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87" w:rsidRPr="00B65793" w:rsidRDefault="007B5DE4" w:rsidP="007B5DE4">
      <w:pPr>
        <w:jc w:val="center"/>
        <w:rPr>
          <w:b/>
          <w:bCs/>
          <w:color w:val="FF0000"/>
          <w:sz w:val="24"/>
          <w:szCs w:val="24"/>
          <w:u w:val="single"/>
        </w:rPr>
      </w:pPr>
      <w:r w:rsidRPr="00B65793">
        <w:rPr>
          <w:b/>
          <w:bCs/>
          <w:color w:val="FF0000"/>
          <w:sz w:val="24"/>
          <w:szCs w:val="24"/>
          <w:u w:val="single"/>
        </w:rPr>
        <w:t>Exoplanètes</w:t>
      </w:r>
    </w:p>
    <w:p w:rsidR="00C83CB7" w:rsidRPr="00C83CB7" w:rsidRDefault="003B0B75" w:rsidP="007B5DE4">
      <w:pPr>
        <w:rPr>
          <w:color w:val="FF0000"/>
        </w:rPr>
      </w:pPr>
      <w:r w:rsidRPr="003B0B75">
        <w:rPr>
          <w:rFonts w:cstheme="minorHAnsi"/>
          <w:noProof/>
          <w:color w:val="000000"/>
          <w:lang w:eastAsia="fr-FR"/>
        </w:rPr>
        <w:drawing>
          <wp:anchor distT="0" distB="0" distL="114300" distR="114300" simplePos="0" relativeHeight="251658240" behindDoc="1" locked="0" layoutInCell="1" allowOverlap="1">
            <wp:simplePos x="0" y="0"/>
            <wp:positionH relativeFrom="margin">
              <wp:posOffset>-120650</wp:posOffset>
            </wp:positionH>
            <wp:positionV relativeFrom="paragraph">
              <wp:posOffset>294005</wp:posOffset>
            </wp:positionV>
            <wp:extent cx="1904365" cy="1079500"/>
            <wp:effectExtent l="0" t="0" r="635" b="6350"/>
            <wp:wrapTight wrapText="bothSides">
              <wp:wrapPolygon edited="0">
                <wp:start x="0" y="0"/>
                <wp:lineTo x="0" y="21346"/>
                <wp:lineTo x="21391" y="21346"/>
                <wp:lineTo x="213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4365" cy="1079500"/>
                    </a:xfrm>
                    <a:prstGeom prst="rect">
                      <a:avLst/>
                    </a:prstGeom>
                  </pic:spPr>
                </pic:pic>
              </a:graphicData>
            </a:graphic>
          </wp:anchor>
        </w:drawing>
      </w:r>
      <w:r w:rsidR="00C83CB7" w:rsidRPr="00C83CB7">
        <w:rPr>
          <w:color w:val="FF0000"/>
        </w:rPr>
        <w:t xml:space="preserve">Définition : </w:t>
      </w:r>
    </w:p>
    <w:p w:rsidR="007B5DE4" w:rsidRPr="00F1131B" w:rsidRDefault="00E37303" w:rsidP="007B5DE4">
      <w:r w:rsidRPr="00F1131B">
        <w:t>Pour commencer, u</w:t>
      </w:r>
      <w:r w:rsidR="007B5DE4" w:rsidRPr="00F1131B">
        <w:t>ne exoplanète est une planète en orbite autour d'une autre étoile que le Soleil (le préfixe</w:t>
      </w:r>
      <w:r w:rsidR="001E4E95" w:rsidRPr="00F1131B">
        <w:t xml:space="preserve"> « exo »</w:t>
      </w:r>
      <w:r w:rsidR="007B5DE4" w:rsidRPr="00F1131B">
        <w:t xml:space="preserve"> signifie « hors de » en Grec).</w:t>
      </w:r>
      <w:r w:rsidR="000130F7" w:rsidRPr="00F1131B">
        <w:t xml:space="preserve"> </w:t>
      </w:r>
      <w:r w:rsidR="007D00AA" w:rsidRPr="00F1131B">
        <w:t xml:space="preserve">L’étude des exoplanètes à commencer très récemment, dans les années 2000, suite à la première détection d’un tel astre en 1995. </w:t>
      </w:r>
      <w:r w:rsidR="000130F7" w:rsidRPr="00F1131B">
        <w:t>Aujourd’hui, un peu plus de 4</w:t>
      </w:r>
      <w:r w:rsidR="00C83CB7">
        <w:t>700</w:t>
      </w:r>
      <w:r w:rsidR="000130F7" w:rsidRPr="00F1131B">
        <w:t xml:space="preserve"> exoplanètes ont été découvertes</w:t>
      </w:r>
      <w:r w:rsidR="00C83CB7">
        <w:t xml:space="preserve"> (dans environ 3500 systèmes planétaires).</w:t>
      </w:r>
    </w:p>
    <w:p w:rsidR="00E37303" w:rsidRPr="00F1131B" w:rsidRDefault="007B5DE4" w:rsidP="007B5DE4">
      <w:pPr>
        <w:rPr>
          <w:color w:val="FF0000"/>
        </w:rPr>
      </w:pPr>
      <w:r w:rsidRPr="00F1131B">
        <w:rPr>
          <w:color w:val="FF0000"/>
        </w:rPr>
        <w:t xml:space="preserve">Pourquoi recherche-t-on des </w:t>
      </w:r>
      <w:r w:rsidR="004227AE" w:rsidRPr="00F1131B">
        <w:rPr>
          <w:color w:val="FF0000"/>
        </w:rPr>
        <w:t>exoplanètes ?</w:t>
      </w:r>
      <w:r w:rsidRPr="00F1131B">
        <w:rPr>
          <w:color w:val="FF0000"/>
        </w:rPr>
        <w:t xml:space="preserve"> </w:t>
      </w:r>
    </w:p>
    <w:p w:rsidR="007D00AA" w:rsidRPr="00F1131B" w:rsidRDefault="00E37303" w:rsidP="007B5DE4">
      <w:r w:rsidRPr="00F1131B">
        <w:t>Il y a 2 principales raisons à la recherche d’exoplanète. Tout d’abord à essayer de répondre à une question très ancienne :</w:t>
      </w:r>
    </w:p>
    <w:p w:rsidR="007D00AA" w:rsidRPr="00F1131B" w:rsidRDefault="007D00AA" w:rsidP="007B5DE4">
      <w:r w:rsidRPr="00F1131B">
        <w:t>-</w:t>
      </w:r>
      <w:r w:rsidR="00E37303" w:rsidRPr="00F1131B">
        <w:t xml:space="preserve"> Est-ce que la vie existe ailleurs que sur Terre ? </w:t>
      </w:r>
      <w:proofErr w:type="gramStart"/>
      <w:r w:rsidR="002E28C8">
        <w:t>ou</w:t>
      </w:r>
      <w:proofErr w:type="gramEnd"/>
      <w:r w:rsidR="002E28C8">
        <w:t> :</w:t>
      </w:r>
    </w:p>
    <w:p w:rsidR="001A2E6E" w:rsidRPr="00F1131B" w:rsidRDefault="007D00AA" w:rsidP="007B5DE4">
      <w:r w:rsidRPr="00F1131B">
        <w:t>- E</w:t>
      </w:r>
      <w:r w:rsidR="00E37303" w:rsidRPr="00F1131B">
        <w:t xml:space="preserve">st-ce qu’il existe d’autres mondes capables de l’abriter ? </w:t>
      </w:r>
    </w:p>
    <w:p w:rsidR="007B5DE4" w:rsidRPr="00F1131B" w:rsidRDefault="00E37303" w:rsidP="007B5DE4">
      <w:r w:rsidRPr="00F1131B">
        <w:t>Mais aussi p</w:t>
      </w:r>
      <w:r w:rsidR="007B5DE4" w:rsidRPr="00F1131B">
        <w:t xml:space="preserve">our approfondir </w:t>
      </w:r>
      <w:r w:rsidR="001A2E6E" w:rsidRPr="00F1131B">
        <w:t>nos</w:t>
      </w:r>
      <w:r w:rsidR="007B5DE4" w:rsidRPr="00F1131B">
        <w:t xml:space="preserve"> connaissances en matière de formation de systèmes planétaires</w:t>
      </w:r>
      <w:r w:rsidR="001A2E6E" w:rsidRPr="00F1131B">
        <w:t xml:space="preserve"> et de comparer, grâce à la planétologie,</w:t>
      </w:r>
      <w:r w:rsidR="007B5DE4" w:rsidRPr="00F1131B">
        <w:t xml:space="preserve"> le système solaire </w:t>
      </w:r>
      <w:r w:rsidR="00774710" w:rsidRPr="00F1131B">
        <w:t>à</w:t>
      </w:r>
      <w:r w:rsidR="007B5DE4" w:rsidRPr="00F1131B">
        <w:t xml:space="preserve"> d’autres systèmes planétaires </w:t>
      </w:r>
      <w:r w:rsidR="00774710" w:rsidRPr="00F1131B">
        <w:t xml:space="preserve">pour essayer </w:t>
      </w:r>
      <w:r w:rsidR="007B5DE4" w:rsidRPr="00F1131B">
        <w:t>de mieux comprendre sa formation et savoir si sa configuration est partagée par d’autres systèmes planétaires</w:t>
      </w:r>
      <w:r w:rsidR="00774710" w:rsidRPr="00F1131B">
        <w:t xml:space="preserve"> dans l’Univers (enfin pour l’instant surtout dans notre galaxie, aucune exoplanète </w:t>
      </w:r>
      <w:r w:rsidR="00C82809" w:rsidRPr="00F1131B">
        <w:t xml:space="preserve">extragalactique </w:t>
      </w:r>
      <w:r w:rsidR="00774710" w:rsidRPr="00F1131B">
        <w:t>n’a été confirmé).</w:t>
      </w:r>
      <w:r w:rsidR="003B0B75" w:rsidRPr="003B0B75">
        <w:rPr>
          <w:rFonts w:cstheme="minorHAnsi"/>
          <w:color w:val="000000"/>
        </w:rPr>
        <w:t xml:space="preserve"> </w:t>
      </w:r>
    </w:p>
    <w:p w:rsidR="00F1131B" w:rsidRPr="00F1131B" w:rsidRDefault="00C67C65" w:rsidP="0003280B">
      <w:pPr>
        <w:pStyle w:val="NormalWeb"/>
        <w:spacing w:before="0" w:line="342" w:lineRule="atLeast"/>
        <w:rPr>
          <w:rFonts w:asciiTheme="minorHAnsi" w:hAnsiTheme="minorHAnsi" w:cstheme="minorHAnsi"/>
          <w:color w:val="000000"/>
          <w:sz w:val="22"/>
          <w:szCs w:val="22"/>
        </w:rPr>
      </w:pPr>
      <w:r>
        <w:rPr>
          <w:noProof/>
        </w:rPr>
        <w:drawing>
          <wp:anchor distT="0" distB="0" distL="114300" distR="114300" simplePos="0" relativeHeight="251663360" behindDoc="1" locked="0" layoutInCell="1" allowOverlap="1">
            <wp:simplePos x="0" y="0"/>
            <wp:positionH relativeFrom="column">
              <wp:posOffset>52705</wp:posOffset>
            </wp:positionH>
            <wp:positionV relativeFrom="paragraph">
              <wp:posOffset>365760</wp:posOffset>
            </wp:positionV>
            <wp:extent cx="1869440" cy="1403350"/>
            <wp:effectExtent l="0" t="0" r="0" b="6350"/>
            <wp:wrapTight wrapText="bothSides">
              <wp:wrapPolygon edited="0">
                <wp:start x="0" y="0"/>
                <wp:lineTo x="0" y="21405"/>
                <wp:lineTo x="21351" y="21405"/>
                <wp:lineTo x="21351" y="0"/>
                <wp:lineTo x="0" y="0"/>
              </wp:wrapPolygon>
            </wp:wrapTight>
            <wp:docPr id="6" name="Image 6" descr="Le Nobel de physique à Michel Mayor et Didier Queloz - La Liber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Nobel de physique à Michel Mayor et Didier Queloz - La Liberté"/>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9440" cy="1403350"/>
                    </a:xfrm>
                    <a:prstGeom prst="rect">
                      <a:avLst/>
                    </a:prstGeom>
                    <a:noFill/>
                    <a:ln>
                      <a:noFill/>
                    </a:ln>
                  </pic:spPr>
                </pic:pic>
              </a:graphicData>
            </a:graphic>
          </wp:anchor>
        </w:drawing>
      </w:r>
      <w:r w:rsidR="00AE5043" w:rsidRPr="00F1131B">
        <w:rPr>
          <w:rStyle w:val="lev"/>
          <w:rFonts w:asciiTheme="minorHAnsi" w:hAnsiTheme="minorHAnsi" w:cstheme="minorHAnsi"/>
          <w:b w:val="0"/>
          <w:bCs w:val="0"/>
          <w:color w:val="FF0000"/>
          <w:sz w:val="22"/>
          <w:szCs w:val="22"/>
        </w:rPr>
        <w:t xml:space="preserve">La première </w:t>
      </w:r>
      <w:r w:rsidR="000130F7" w:rsidRPr="00F1131B">
        <w:rPr>
          <w:rStyle w:val="lev"/>
          <w:rFonts w:asciiTheme="minorHAnsi" w:hAnsiTheme="minorHAnsi" w:cstheme="minorHAnsi"/>
          <w:b w:val="0"/>
          <w:bCs w:val="0"/>
          <w:color w:val="FF0000"/>
          <w:sz w:val="22"/>
          <w:szCs w:val="22"/>
        </w:rPr>
        <w:t xml:space="preserve">découverte </w:t>
      </w:r>
      <w:r w:rsidR="00086A34" w:rsidRPr="00F1131B">
        <w:rPr>
          <w:rStyle w:val="lev"/>
          <w:rFonts w:asciiTheme="minorHAnsi" w:hAnsiTheme="minorHAnsi" w:cstheme="minorHAnsi"/>
          <w:b w:val="0"/>
          <w:bCs w:val="0"/>
          <w:color w:val="FF0000"/>
          <w:sz w:val="22"/>
          <w:szCs w:val="22"/>
        </w:rPr>
        <w:t>d’</w:t>
      </w:r>
      <w:r w:rsidR="00AE5043" w:rsidRPr="00F1131B">
        <w:rPr>
          <w:rStyle w:val="lev"/>
          <w:rFonts w:asciiTheme="minorHAnsi" w:hAnsiTheme="minorHAnsi" w:cstheme="minorHAnsi"/>
          <w:b w:val="0"/>
          <w:bCs w:val="0"/>
          <w:color w:val="FF0000"/>
          <w:sz w:val="22"/>
          <w:szCs w:val="22"/>
        </w:rPr>
        <w:t xml:space="preserve">exoplanète </w:t>
      </w:r>
      <w:r w:rsidR="000130F7" w:rsidRPr="00F1131B">
        <w:rPr>
          <w:rStyle w:val="lev"/>
          <w:rFonts w:asciiTheme="minorHAnsi" w:hAnsiTheme="minorHAnsi" w:cstheme="minorHAnsi"/>
          <w:b w:val="0"/>
          <w:bCs w:val="0"/>
          <w:color w:val="000000"/>
          <w:sz w:val="22"/>
          <w:szCs w:val="22"/>
        </w:rPr>
        <w:t xml:space="preserve">remonte à </w:t>
      </w:r>
      <w:r w:rsidR="0003280B" w:rsidRPr="00F1131B">
        <w:rPr>
          <w:rStyle w:val="lev"/>
          <w:rFonts w:asciiTheme="minorHAnsi" w:hAnsiTheme="minorHAnsi" w:cstheme="minorHAnsi"/>
          <w:b w:val="0"/>
          <w:bCs w:val="0"/>
          <w:color w:val="000000"/>
          <w:sz w:val="22"/>
          <w:szCs w:val="22"/>
        </w:rPr>
        <w:t xml:space="preserve">juillet </w:t>
      </w:r>
      <w:r w:rsidR="000130F7" w:rsidRPr="00F1131B">
        <w:rPr>
          <w:rStyle w:val="lev"/>
          <w:rFonts w:asciiTheme="minorHAnsi" w:hAnsiTheme="minorHAnsi" w:cstheme="minorHAnsi"/>
          <w:b w:val="0"/>
          <w:bCs w:val="0"/>
          <w:color w:val="000000"/>
          <w:sz w:val="22"/>
          <w:szCs w:val="22"/>
        </w:rPr>
        <w:t>1995</w:t>
      </w:r>
      <w:r w:rsidR="007D00AA" w:rsidRPr="00F1131B">
        <w:rPr>
          <w:rStyle w:val="lev"/>
          <w:rFonts w:asciiTheme="minorHAnsi" w:hAnsiTheme="minorHAnsi" w:cstheme="minorHAnsi"/>
          <w:b w:val="0"/>
          <w:bCs w:val="0"/>
          <w:color w:val="000000"/>
          <w:sz w:val="22"/>
          <w:szCs w:val="22"/>
        </w:rPr>
        <w:t>, donc très récemment</w:t>
      </w:r>
      <w:r w:rsidR="00DA51BB" w:rsidRPr="00F1131B">
        <w:rPr>
          <w:rStyle w:val="lev"/>
          <w:rFonts w:asciiTheme="minorHAnsi" w:hAnsiTheme="minorHAnsi" w:cstheme="minorHAnsi"/>
          <w:b w:val="0"/>
          <w:bCs w:val="0"/>
          <w:color w:val="000000"/>
          <w:sz w:val="22"/>
          <w:szCs w:val="22"/>
        </w:rPr>
        <w:t>.</w:t>
      </w:r>
      <w:r w:rsidR="0003280B" w:rsidRPr="00F1131B">
        <w:rPr>
          <w:rStyle w:val="lev"/>
          <w:rFonts w:asciiTheme="minorHAnsi" w:hAnsiTheme="minorHAnsi" w:cstheme="minorHAnsi"/>
          <w:b w:val="0"/>
          <w:bCs w:val="0"/>
          <w:color w:val="000000"/>
          <w:sz w:val="22"/>
          <w:szCs w:val="22"/>
        </w:rPr>
        <w:t xml:space="preserve"> </w:t>
      </w:r>
      <w:r w:rsidR="0003280B" w:rsidRPr="00F1131B">
        <w:rPr>
          <w:rFonts w:asciiTheme="minorHAnsi" w:hAnsiTheme="minorHAnsi" w:cstheme="minorHAnsi"/>
          <w:color w:val="000000"/>
          <w:sz w:val="22"/>
          <w:szCs w:val="22"/>
        </w:rPr>
        <w:t>On doit cette</w:t>
      </w:r>
      <w:r w:rsidR="00AE5043" w:rsidRPr="00F1131B">
        <w:rPr>
          <w:rFonts w:asciiTheme="minorHAnsi" w:hAnsiTheme="minorHAnsi" w:cstheme="minorHAnsi"/>
          <w:color w:val="000000"/>
          <w:sz w:val="22"/>
          <w:szCs w:val="22"/>
        </w:rPr>
        <w:t xml:space="preserve"> découverte </w:t>
      </w:r>
      <w:r w:rsidR="0003280B" w:rsidRPr="00F1131B">
        <w:rPr>
          <w:rFonts w:asciiTheme="minorHAnsi" w:hAnsiTheme="minorHAnsi" w:cstheme="minorHAnsi"/>
          <w:color w:val="000000"/>
          <w:sz w:val="22"/>
          <w:szCs w:val="22"/>
        </w:rPr>
        <w:t>à</w:t>
      </w:r>
      <w:r w:rsidR="00AE5043" w:rsidRPr="00F1131B">
        <w:rPr>
          <w:rFonts w:asciiTheme="minorHAnsi" w:hAnsiTheme="minorHAnsi" w:cstheme="minorHAnsi"/>
          <w:color w:val="000000"/>
          <w:sz w:val="22"/>
          <w:szCs w:val="22"/>
        </w:rPr>
        <w:t xml:space="preserve"> Michel </w:t>
      </w:r>
      <w:proofErr w:type="spellStart"/>
      <w:r w:rsidR="00AE5043" w:rsidRPr="00F1131B">
        <w:rPr>
          <w:rFonts w:asciiTheme="minorHAnsi" w:hAnsiTheme="minorHAnsi" w:cstheme="minorHAnsi"/>
          <w:color w:val="000000"/>
          <w:sz w:val="22"/>
          <w:szCs w:val="22"/>
        </w:rPr>
        <w:t>Mayor</w:t>
      </w:r>
      <w:proofErr w:type="spellEnd"/>
      <w:r w:rsidR="00AE5043" w:rsidRPr="00F1131B">
        <w:rPr>
          <w:rFonts w:asciiTheme="minorHAnsi" w:hAnsiTheme="minorHAnsi" w:cstheme="minorHAnsi"/>
          <w:color w:val="000000"/>
          <w:sz w:val="22"/>
          <w:szCs w:val="22"/>
        </w:rPr>
        <w:t xml:space="preserve"> et Didier </w:t>
      </w:r>
      <w:proofErr w:type="spellStart"/>
      <w:r w:rsidR="00AE5043" w:rsidRPr="00F1131B">
        <w:rPr>
          <w:rFonts w:asciiTheme="minorHAnsi" w:hAnsiTheme="minorHAnsi" w:cstheme="minorHAnsi"/>
          <w:color w:val="000000"/>
          <w:sz w:val="22"/>
          <w:szCs w:val="22"/>
        </w:rPr>
        <w:t>Queloz</w:t>
      </w:r>
      <w:proofErr w:type="spellEnd"/>
      <w:r w:rsidR="002E28C8">
        <w:rPr>
          <w:rFonts w:asciiTheme="minorHAnsi" w:hAnsiTheme="minorHAnsi" w:cstheme="minorHAnsi"/>
          <w:color w:val="000000"/>
          <w:sz w:val="22"/>
          <w:szCs w:val="22"/>
        </w:rPr>
        <w:t xml:space="preserve">, deux chercheurs Suisses </w:t>
      </w:r>
      <w:r w:rsidR="0003280B" w:rsidRPr="00F1131B">
        <w:rPr>
          <w:rFonts w:asciiTheme="minorHAnsi" w:hAnsiTheme="minorHAnsi" w:cstheme="minorHAnsi"/>
          <w:color w:val="000000"/>
          <w:sz w:val="22"/>
          <w:szCs w:val="22"/>
        </w:rPr>
        <w:t xml:space="preserve">(Michel Mayor étant le directeur de thèse de Didier </w:t>
      </w:r>
      <w:proofErr w:type="spellStart"/>
      <w:r w:rsidR="0003280B" w:rsidRPr="00F1131B">
        <w:rPr>
          <w:rFonts w:asciiTheme="minorHAnsi" w:hAnsiTheme="minorHAnsi" w:cstheme="minorHAnsi"/>
          <w:color w:val="000000"/>
          <w:sz w:val="22"/>
          <w:szCs w:val="22"/>
        </w:rPr>
        <w:t>Queloz</w:t>
      </w:r>
      <w:proofErr w:type="spellEnd"/>
      <w:r w:rsidR="0003280B" w:rsidRPr="00F1131B">
        <w:rPr>
          <w:rFonts w:asciiTheme="minorHAnsi" w:hAnsiTheme="minorHAnsi" w:cstheme="minorHAnsi"/>
          <w:color w:val="000000"/>
          <w:sz w:val="22"/>
          <w:szCs w:val="22"/>
        </w:rPr>
        <w:t>)</w:t>
      </w:r>
      <w:r w:rsidR="000B38CF" w:rsidRPr="00F1131B">
        <w:rPr>
          <w:rFonts w:asciiTheme="minorHAnsi" w:hAnsiTheme="minorHAnsi" w:cstheme="minorHAnsi"/>
          <w:color w:val="000000"/>
          <w:sz w:val="22"/>
          <w:szCs w:val="22"/>
        </w:rPr>
        <w:t>, qui, à l’observatoire de Haute-Provence,</w:t>
      </w:r>
      <w:r w:rsidR="00516FE1" w:rsidRPr="00F1131B">
        <w:rPr>
          <w:rFonts w:asciiTheme="minorHAnsi" w:hAnsiTheme="minorHAnsi" w:cstheme="minorHAnsi"/>
          <w:color w:val="000000"/>
          <w:sz w:val="22"/>
          <w:szCs w:val="22"/>
        </w:rPr>
        <w:t xml:space="preserve"> on détecter la présence d’une planète autour de l’étoile 51 </w:t>
      </w:r>
      <w:proofErr w:type="spellStart"/>
      <w:r w:rsidR="00516FE1" w:rsidRPr="00F1131B">
        <w:rPr>
          <w:rFonts w:asciiTheme="minorHAnsi" w:hAnsiTheme="minorHAnsi" w:cstheme="minorHAnsi"/>
          <w:color w:val="000000"/>
          <w:sz w:val="22"/>
          <w:szCs w:val="22"/>
        </w:rPr>
        <w:t>Pegasi</w:t>
      </w:r>
      <w:proofErr w:type="spellEnd"/>
      <w:r w:rsidR="00F1131B" w:rsidRPr="00F1131B">
        <w:rPr>
          <w:rFonts w:asciiTheme="minorHAnsi" w:hAnsiTheme="minorHAnsi" w:cstheme="minorHAnsi"/>
          <w:color w:val="000000"/>
          <w:sz w:val="22"/>
          <w:szCs w:val="22"/>
        </w:rPr>
        <w:t xml:space="preserve"> </w:t>
      </w:r>
      <w:r w:rsidR="00DA51BB" w:rsidRPr="00F1131B">
        <w:rPr>
          <w:rFonts w:asciiTheme="minorHAnsi" w:hAnsiTheme="minorHAnsi" w:cstheme="minorHAnsi"/>
          <w:color w:val="000000"/>
          <w:sz w:val="22"/>
          <w:szCs w:val="22"/>
        </w:rPr>
        <w:t>grâce à l’effet Doppler</w:t>
      </w:r>
      <w:r w:rsidR="00F1131B" w:rsidRPr="00F1131B">
        <w:rPr>
          <w:rFonts w:asciiTheme="minorHAnsi" w:hAnsiTheme="minorHAnsi" w:cstheme="minorHAnsi"/>
          <w:color w:val="000000"/>
          <w:sz w:val="22"/>
          <w:szCs w:val="22"/>
        </w:rPr>
        <w:t xml:space="preserve"> que nous détailleront juste après.</w:t>
      </w:r>
      <w:r w:rsidR="00DA51BB" w:rsidRPr="00F1131B">
        <w:rPr>
          <w:rFonts w:asciiTheme="minorHAnsi" w:hAnsiTheme="minorHAnsi" w:cstheme="minorHAnsi"/>
          <w:color w:val="000000"/>
          <w:sz w:val="22"/>
          <w:szCs w:val="22"/>
        </w:rPr>
        <w:t xml:space="preserve"> </w:t>
      </w:r>
      <w:r w:rsidR="00F1131B" w:rsidRPr="00F1131B">
        <w:rPr>
          <w:rFonts w:asciiTheme="minorHAnsi" w:hAnsiTheme="minorHAnsi" w:cstheme="minorHAnsi"/>
          <w:color w:val="000000"/>
          <w:sz w:val="22"/>
          <w:szCs w:val="22"/>
        </w:rPr>
        <w:t xml:space="preserve">Cette exoplanète a donc été baptisé 51 </w:t>
      </w:r>
      <w:proofErr w:type="spellStart"/>
      <w:r w:rsidR="00F1131B" w:rsidRPr="00F1131B">
        <w:rPr>
          <w:rFonts w:asciiTheme="minorHAnsi" w:hAnsiTheme="minorHAnsi" w:cstheme="minorHAnsi"/>
          <w:color w:val="000000"/>
          <w:sz w:val="22"/>
          <w:szCs w:val="22"/>
        </w:rPr>
        <w:t>Pegasi</w:t>
      </w:r>
      <w:proofErr w:type="spellEnd"/>
      <w:r w:rsidR="00F1131B" w:rsidRPr="00F1131B">
        <w:rPr>
          <w:rFonts w:asciiTheme="minorHAnsi" w:hAnsiTheme="minorHAnsi" w:cstheme="minorHAnsi"/>
          <w:color w:val="000000"/>
          <w:sz w:val="22"/>
          <w:szCs w:val="22"/>
        </w:rPr>
        <w:t xml:space="preserve"> b, en référence à son étoile. Cette découverte leur apportera le Prix Nobel de physique de 2019.</w:t>
      </w:r>
    </w:p>
    <w:p w:rsidR="00774710" w:rsidRPr="00F1131B" w:rsidRDefault="007B5DE4" w:rsidP="007B5DE4">
      <w:pPr>
        <w:rPr>
          <w:color w:val="FF0000"/>
        </w:rPr>
      </w:pPr>
      <w:r w:rsidRPr="00F1131B">
        <w:rPr>
          <w:color w:val="FF0000"/>
        </w:rPr>
        <w:t xml:space="preserve">Comment recherche-t-on des </w:t>
      </w:r>
      <w:r w:rsidR="00774710" w:rsidRPr="00F1131B">
        <w:rPr>
          <w:color w:val="FF0000"/>
        </w:rPr>
        <w:t>exoplanètes ?</w:t>
      </w:r>
      <w:r w:rsidRPr="00F1131B">
        <w:rPr>
          <w:color w:val="FF0000"/>
        </w:rPr>
        <w:t xml:space="preserve"> </w:t>
      </w:r>
    </w:p>
    <w:p w:rsidR="00F1131B" w:rsidRPr="00F1131B" w:rsidRDefault="00F1131B" w:rsidP="007B5DE4">
      <w:r>
        <w:t>Pour détecter des exoplanètes, il existe 2 principales méthodes.</w:t>
      </w:r>
    </w:p>
    <w:p w:rsidR="001E4E95" w:rsidRDefault="00F1131B" w:rsidP="007B5DE4">
      <w:pPr>
        <w:rPr>
          <w:rFonts w:cstheme="minorHAnsi"/>
          <w:color w:val="000000"/>
        </w:rPr>
      </w:pPr>
      <w:r>
        <w:rPr>
          <w:rFonts w:cstheme="minorHAnsi"/>
          <w:color w:val="000000"/>
        </w:rPr>
        <w:t xml:space="preserve">Premièrement, celle de l’effet Doppler. C’est celle-ci qu’ont utilisé Michel </w:t>
      </w:r>
      <w:proofErr w:type="spellStart"/>
      <w:r>
        <w:rPr>
          <w:rFonts w:cstheme="minorHAnsi"/>
          <w:color w:val="000000"/>
        </w:rPr>
        <w:t>Mayor</w:t>
      </w:r>
      <w:proofErr w:type="spellEnd"/>
      <w:r>
        <w:rPr>
          <w:rFonts w:cstheme="minorHAnsi"/>
          <w:color w:val="000000"/>
        </w:rPr>
        <w:t xml:space="preserve"> et Didier </w:t>
      </w:r>
      <w:proofErr w:type="spellStart"/>
      <w:r>
        <w:rPr>
          <w:rFonts w:cstheme="minorHAnsi"/>
          <w:color w:val="000000"/>
        </w:rPr>
        <w:t>Queloz</w:t>
      </w:r>
      <w:proofErr w:type="spellEnd"/>
      <w:r>
        <w:rPr>
          <w:rFonts w:cstheme="minorHAnsi"/>
          <w:color w:val="000000"/>
        </w:rPr>
        <w:t xml:space="preserve"> pour découvrir la première exoplanète. </w:t>
      </w:r>
      <w:r w:rsidRPr="00F1131B">
        <w:rPr>
          <w:rFonts w:cstheme="minorHAnsi"/>
          <w:color w:val="000000"/>
        </w:rPr>
        <w:t>En effet, dans un système planétaire comme le système solaire, tous les astres orbitent autour du centre de gravité du système, y compris l’étoile (ou les étoile) présentent</w:t>
      </w:r>
      <w:r w:rsidR="00AE3086">
        <w:rPr>
          <w:rFonts w:cstheme="minorHAnsi"/>
          <w:color w:val="000000"/>
        </w:rPr>
        <w:t xml:space="preserve"> (par exemple le centre de gravité du système solaire se trouve au niveau de la surface du soleil car celui représente plus </w:t>
      </w:r>
      <w:r w:rsidR="00B05A68">
        <w:rPr>
          <w:rFonts w:cstheme="minorHAnsi"/>
          <w:color w:val="000000"/>
        </w:rPr>
        <w:t xml:space="preserve">de 99% de la masse du système solaire). </w:t>
      </w:r>
      <w:r w:rsidRPr="00F1131B">
        <w:rPr>
          <w:rFonts w:cstheme="minorHAnsi"/>
          <w:color w:val="000000"/>
        </w:rPr>
        <w:t xml:space="preserve">Si un astre orbite autour d’une étoile, il la fera déplacer </w:t>
      </w:r>
      <w:r w:rsidR="00B05A68">
        <w:rPr>
          <w:rFonts w:cstheme="minorHAnsi"/>
          <w:color w:val="000000"/>
        </w:rPr>
        <w:t xml:space="preserve">(car sa masse déplacera le centre de gravité du système planétaire) </w:t>
      </w:r>
      <w:r w:rsidRPr="00F1131B">
        <w:rPr>
          <w:rFonts w:cstheme="minorHAnsi"/>
          <w:color w:val="000000"/>
        </w:rPr>
        <w:t xml:space="preserve">et, du point de vue de la Terre, on verra l’étoile se rapprocher puis s’éloigner de nous. Et pour mesurer </w:t>
      </w:r>
      <w:r w:rsidR="00A024B9" w:rsidRPr="00F1131B">
        <w:rPr>
          <w:rFonts w:cstheme="minorHAnsi"/>
          <w:color w:val="000000"/>
        </w:rPr>
        <w:t>ce</w:t>
      </w:r>
      <w:r w:rsidRPr="00F1131B">
        <w:rPr>
          <w:rFonts w:cstheme="minorHAnsi"/>
          <w:color w:val="000000"/>
        </w:rPr>
        <w:t xml:space="preserve"> déplacement, on utilise l’effet Doppler, qui montre que lorsque qu’un émetteur d’une onde </w:t>
      </w:r>
      <w:r w:rsidR="00A024B9">
        <w:rPr>
          <w:rFonts w:cstheme="minorHAnsi"/>
          <w:color w:val="000000"/>
        </w:rPr>
        <w:t xml:space="preserve">(sonore ou électromagnétique) </w:t>
      </w:r>
      <w:r w:rsidRPr="00F1131B">
        <w:rPr>
          <w:rFonts w:cstheme="minorHAnsi"/>
          <w:color w:val="000000"/>
        </w:rPr>
        <w:t xml:space="preserve">se rapproche d’un récepteur, l’onde émise est plus ou moins compresser (l’écart entre 2 ondes s’appelle une fréquence, donc cette fréquence diminue) et apparait plus aigu pour une onde sonore et plus décalé vers le bleu pour une onde </w:t>
      </w:r>
      <w:r w:rsidRPr="00F1131B">
        <w:rPr>
          <w:rFonts w:cstheme="minorHAnsi"/>
          <w:color w:val="000000"/>
        </w:rPr>
        <w:lastRenderedPageBreak/>
        <w:t xml:space="preserve">électromagnétique et qu’au contraire, plus l’émetteur de l’onde s’éloigne, plus la fréquence augmente, l’onde sonore est alors plus grave et l’onde électromagnétique décalé vers le rouge. On le voit bien avec par exemple une ambulance sur une route qui va émettre un son aigu quand elle est derrière nous et de plus en plus grave lorsqu’elle se rapproche puis nous dépasse. Avec les étoiles c’est pareil. Une étoile ayant autour d’elle un ou plusieurs astres, va voir </w:t>
      </w:r>
      <w:r w:rsidR="002822C0">
        <w:rPr>
          <w:rFonts w:cstheme="minorHAnsi"/>
          <w:color w:val="000000"/>
        </w:rPr>
        <w:t xml:space="preserve">les bandes d’absorption de </w:t>
      </w:r>
      <w:r w:rsidRPr="00F1131B">
        <w:rPr>
          <w:rFonts w:cstheme="minorHAnsi"/>
          <w:color w:val="000000"/>
        </w:rPr>
        <w:t xml:space="preserve">son spectre électromagnétique se décalé vers le bleu puis le rouge et ainsi de suite. </w:t>
      </w:r>
      <w:r w:rsidR="00EB2C85">
        <w:rPr>
          <w:rFonts w:cstheme="minorHAnsi"/>
          <w:color w:val="000000"/>
        </w:rPr>
        <w:t xml:space="preserve">Et c’est ainsi qu’on peut démontrer la présence d’un astre, pour nous en l’occurrence d’une planète autour d’une </w:t>
      </w:r>
      <w:r w:rsidR="009F6AFB" w:rsidRPr="009F6AFB">
        <w:rPr>
          <w:rFonts w:cstheme="minorHAnsi"/>
          <w:noProof/>
          <w:color w:val="000000"/>
          <w:lang w:eastAsia="fr-FR"/>
        </w:rPr>
        <w:drawing>
          <wp:anchor distT="0" distB="0" distL="114300" distR="114300" simplePos="0" relativeHeight="251660288" behindDoc="0" locked="0" layoutInCell="1" allowOverlap="1">
            <wp:simplePos x="0" y="0"/>
            <wp:positionH relativeFrom="margin">
              <wp:posOffset>2052955</wp:posOffset>
            </wp:positionH>
            <wp:positionV relativeFrom="paragraph">
              <wp:posOffset>1143635</wp:posOffset>
            </wp:positionV>
            <wp:extent cx="3857625" cy="1340485"/>
            <wp:effectExtent l="0" t="0" r="952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57625" cy="1340485"/>
                    </a:xfrm>
                    <a:prstGeom prst="rect">
                      <a:avLst/>
                    </a:prstGeom>
                  </pic:spPr>
                </pic:pic>
              </a:graphicData>
            </a:graphic>
          </wp:anchor>
        </w:drawing>
      </w:r>
      <w:r w:rsidR="00EB2C85">
        <w:rPr>
          <w:rFonts w:cstheme="minorHAnsi"/>
          <w:color w:val="000000"/>
        </w:rPr>
        <w:t>étoile.</w:t>
      </w:r>
      <w:r w:rsidR="009F6AFB" w:rsidRPr="009F6AFB">
        <w:rPr>
          <w:noProof/>
        </w:rPr>
        <w:t xml:space="preserve"> </w:t>
      </w:r>
    </w:p>
    <w:p w:rsidR="009F6AFB" w:rsidRPr="00F1131B" w:rsidRDefault="009F6AFB" w:rsidP="007B5DE4">
      <w:r w:rsidRPr="009F6AFB">
        <w:rPr>
          <w:noProof/>
          <w:lang w:eastAsia="fr-FR"/>
        </w:rPr>
        <w:drawing>
          <wp:anchor distT="0" distB="0" distL="114300" distR="114300" simplePos="0" relativeHeight="251659264" behindDoc="0" locked="0" layoutInCell="1" allowOverlap="1">
            <wp:simplePos x="0" y="0"/>
            <wp:positionH relativeFrom="column">
              <wp:posOffset>1905</wp:posOffset>
            </wp:positionH>
            <wp:positionV relativeFrom="paragraph">
              <wp:posOffset>2540</wp:posOffset>
            </wp:positionV>
            <wp:extent cx="1808766" cy="1625600"/>
            <wp:effectExtent l="0" t="0" r="127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8766" cy="1625600"/>
                    </a:xfrm>
                    <a:prstGeom prst="rect">
                      <a:avLst/>
                    </a:prstGeom>
                  </pic:spPr>
                </pic:pic>
              </a:graphicData>
            </a:graphic>
          </wp:anchor>
        </w:drawing>
      </w:r>
    </w:p>
    <w:p w:rsidR="00CA0AE4" w:rsidRPr="00F1131B" w:rsidRDefault="00E95D93" w:rsidP="007B5DE4">
      <w:r w:rsidRPr="00E95D93">
        <w:rPr>
          <w:noProof/>
          <w:lang w:eastAsia="fr-FR"/>
        </w:rPr>
        <w:drawing>
          <wp:anchor distT="0" distB="0" distL="114300" distR="114300" simplePos="0" relativeHeight="251661312" behindDoc="0" locked="0" layoutInCell="1" allowOverlap="1">
            <wp:simplePos x="0" y="0"/>
            <wp:positionH relativeFrom="margin">
              <wp:posOffset>706120</wp:posOffset>
            </wp:positionH>
            <wp:positionV relativeFrom="paragraph">
              <wp:posOffset>812800</wp:posOffset>
            </wp:positionV>
            <wp:extent cx="3701415" cy="1498600"/>
            <wp:effectExtent l="0" t="0" r="0" b="635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01415" cy="1498600"/>
                    </a:xfrm>
                    <a:prstGeom prst="rect">
                      <a:avLst/>
                    </a:prstGeom>
                  </pic:spPr>
                </pic:pic>
              </a:graphicData>
            </a:graphic>
          </wp:anchor>
        </w:drawing>
      </w:r>
      <w:r w:rsidR="001E4E95" w:rsidRPr="00F1131B">
        <w:t xml:space="preserve">La </w:t>
      </w:r>
      <w:r w:rsidR="00EB2C85">
        <w:t>deuxième</w:t>
      </w:r>
      <w:r w:rsidR="001E4E95" w:rsidRPr="00F1131B">
        <w:t xml:space="preserve"> est la méthode des transits : </w:t>
      </w:r>
      <w:r w:rsidR="00EB2C85">
        <w:t xml:space="preserve">Elle est beaucoup plus simple à comprendre. </w:t>
      </w:r>
      <w:r w:rsidR="00EB2C85" w:rsidRPr="00F1131B">
        <w:t>Lorsque</w:t>
      </w:r>
      <w:r w:rsidR="001E4E95" w:rsidRPr="00F1131B">
        <w:t xml:space="preserve"> qu’une planète passe devant son étoile, elle va réduire </w:t>
      </w:r>
      <w:r w:rsidR="008138AE">
        <w:t>sa</w:t>
      </w:r>
      <w:r w:rsidR="001E4E95" w:rsidRPr="00F1131B">
        <w:t xml:space="preserve"> luminosité, de façon extrêmement </w:t>
      </w:r>
      <w:r w:rsidR="000A4A31">
        <w:t>faible</w:t>
      </w:r>
      <w:r w:rsidR="001E4E95" w:rsidRPr="00F1131B">
        <w:t xml:space="preserve"> mais détectable. En revanche il faut que la planète soit exactement entre l’étoile et nous, sinon il n’y a pas d’éclipse. Cette méthode ne concerne donc que les systèmes vus par la tranche.</w:t>
      </w:r>
      <w:r w:rsidR="00EB2C85">
        <w:t xml:space="preserve"> </w:t>
      </w:r>
    </w:p>
    <w:p w:rsidR="00E95D93" w:rsidRDefault="00E95D93" w:rsidP="007B5DE4"/>
    <w:p w:rsidR="009233FC" w:rsidRPr="00BB79E2" w:rsidRDefault="00BB79E2" w:rsidP="007B5DE4">
      <w:r>
        <w:t xml:space="preserve">Par exemple, le télescope Kepler </w:t>
      </w:r>
      <w:r w:rsidR="00D918DF">
        <w:t xml:space="preserve">(NASA) </w:t>
      </w:r>
      <w:r>
        <w:t xml:space="preserve">et Corot </w:t>
      </w:r>
      <w:r w:rsidR="00D918DF">
        <w:t xml:space="preserve">(ESA) </w:t>
      </w:r>
      <w:r>
        <w:t>sont de célèbres chasseurs d’exoplanètes utilisant la méthode des transits.</w:t>
      </w:r>
    </w:p>
    <w:p w:rsidR="00AE5043" w:rsidRPr="00F1131B" w:rsidRDefault="00AE5043" w:rsidP="007B5DE4">
      <w:pPr>
        <w:rPr>
          <w:color w:val="FF0000"/>
        </w:rPr>
      </w:pPr>
      <w:r w:rsidRPr="00F1131B">
        <w:rPr>
          <w:color w:val="FF0000"/>
        </w:rPr>
        <w:t>Comment une exoplanète peut-elle abriter la vie ?</w:t>
      </w:r>
      <w:r w:rsidR="003B0B75" w:rsidRPr="003B0B75">
        <w:t xml:space="preserve"> </w:t>
      </w:r>
    </w:p>
    <w:p w:rsidR="00CD2D99" w:rsidRDefault="00A86FDA" w:rsidP="007B5DE4">
      <w:r>
        <w:lastRenderedPageBreak/>
        <w:t xml:space="preserve">Ensuite, après avoir détecter notre exoplanète, il serait intéressant d’avoir plus d’informations sur elle pour savoir si elle peut abriter la vie. </w:t>
      </w:r>
      <w:r w:rsidR="006D3650">
        <w:t>Ces informations se base principalement sur la masse et la température de cet astre.</w:t>
      </w:r>
    </w:p>
    <w:p w:rsidR="00CD2D99" w:rsidRDefault="008A4A09" w:rsidP="008A4A09">
      <w:r>
        <w:t xml:space="preserve">- </w:t>
      </w:r>
      <w:r w:rsidR="00020D3D">
        <w:t>Tout d’abord, l</w:t>
      </w:r>
      <w:r w:rsidR="00C179C0">
        <w:t xml:space="preserve">a planète ne doit pas excéder 9 masses terrestres, masse au-delà de laquelle </w:t>
      </w:r>
      <w:r w:rsidR="00CD2D99">
        <w:t>nous serions</w:t>
      </w:r>
      <w:r w:rsidR="00C179C0">
        <w:t xml:space="preserve"> en présence d’une géante gazeuse avec une atmosphère </w:t>
      </w:r>
      <w:r w:rsidR="00CD2D99">
        <w:t xml:space="preserve">très épaisse </w:t>
      </w:r>
      <w:r w:rsidR="00C179C0">
        <w:t xml:space="preserve">composée d’hydrogène et d’hélium </w:t>
      </w:r>
      <w:r w:rsidR="00CD2D99">
        <w:t>inapproprié</w:t>
      </w:r>
      <w:r w:rsidR="00C179C0">
        <w:t xml:space="preserve"> à la vie. </w:t>
      </w:r>
    </w:p>
    <w:p w:rsidR="00C179C0" w:rsidRDefault="008A4A09" w:rsidP="008A4A09">
      <w:r>
        <w:t xml:space="preserve">- </w:t>
      </w:r>
      <w:r w:rsidR="008138AE">
        <w:t>Au contraire, l</w:t>
      </w:r>
      <w:r w:rsidR="00C179C0">
        <w:t xml:space="preserve">a planète ne doit pas être trop </w:t>
      </w:r>
      <w:r w:rsidR="00D918DF">
        <w:t>peu massive</w:t>
      </w:r>
      <w:r w:rsidR="00C179C0">
        <w:t xml:space="preserve"> pour pouvoir retenir une atmosphère. </w:t>
      </w:r>
    </w:p>
    <w:p w:rsidR="00C179C0" w:rsidRDefault="008A4A09" w:rsidP="008A4A09">
      <w:r>
        <w:t xml:space="preserve">- </w:t>
      </w:r>
      <w:r w:rsidR="00C179C0">
        <w:t>La planète doit être située dans la « zone habitable » = zone dans laquelle les températures ne sont ni trop élevées, ni trop basses pour permettre la présence d’eau à l’état liquide</w:t>
      </w:r>
      <w:r w:rsidR="00CD2D99">
        <w:t xml:space="preserve"> </w:t>
      </w:r>
      <w:r w:rsidR="00E418FD">
        <w:t>(</w:t>
      </w:r>
      <w:r w:rsidR="00CD2D99">
        <w:t xml:space="preserve">et nous verrons </w:t>
      </w:r>
      <w:r w:rsidR="00C3732B">
        <w:rPr>
          <w:noProof/>
          <w:lang w:eastAsia="fr-FR"/>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3295015" cy="2006600"/>
            <wp:effectExtent l="0" t="0" r="635" b="0"/>
            <wp:wrapTight wrapText="bothSides">
              <wp:wrapPolygon edited="0">
                <wp:start x="0" y="0"/>
                <wp:lineTo x="0" y="21327"/>
                <wp:lineTo x="21479" y="21327"/>
                <wp:lineTo x="2147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7219" cy="2013728"/>
                    </a:xfrm>
                    <a:prstGeom prst="rect">
                      <a:avLst/>
                    </a:prstGeom>
                    <a:noFill/>
                    <a:ln>
                      <a:noFill/>
                    </a:ln>
                  </pic:spPr>
                </pic:pic>
              </a:graphicData>
            </a:graphic>
          </wp:anchor>
        </w:drawing>
      </w:r>
      <w:r w:rsidR="00CD2D99">
        <w:t>pourquoi de l’eau à l’état liquide et pas d’autres éléments</w:t>
      </w:r>
      <w:r w:rsidR="00E418FD">
        <w:t>)</w:t>
      </w:r>
      <w:r w:rsidR="00CD2D99">
        <w:t>.</w:t>
      </w:r>
      <w:r w:rsidR="00C179C0">
        <w:t xml:space="preserve"> La distance de la zone habitable par rapport à une étoile est fonction de la température de celle-ci</w:t>
      </w:r>
      <w:r w:rsidR="00CD2D99">
        <w:t>, comme nous le voyons sur ce schéma.</w:t>
      </w:r>
      <w:r w:rsidR="00C3732B" w:rsidRPr="00C3732B">
        <w:t xml:space="preserve"> </w:t>
      </w:r>
    </w:p>
    <w:p w:rsidR="00C3732B" w:rsidRDefault="00C3732B" w:rsidP="007B5DE4"/>
    <w:p w:rsidR="007B5DE4" w:rsidRDefault="00C179C0" w:rsidP="007B5DE4">
      <w:r>
        <w:t xml:space="preserve">La vie sur Terre repose sur l’ADN ayant pour base l’atome de carbone, seul </w:t>
      </w:r>
      <w:r w:rsidR="00CD2D99">
        <w:t xml:space="preserve">élément </w:t>
      </w:r>
      <w:r>
        <w:t>connu comme pouvant se lier de façon complexe avec lui-même et d’autres atomes. Ces liaisons nécessitent la présence d’eau</w:t>
      </w:r>
      <w:r w:rsidR="00E418FD">
        <w:t xml:space="preserve"> à l’état liquide (c’est pour cela que la vie sur Terre est apparue dans les océans)</w:t>
      </w:r>
      <w:r>
        <w:t xml:space="preserve">. </w:t>
      </w:r>
      <w:r w:rsidR="000D078B">
        <w:t>Nous</w:t>
      </w:r>
      <w:r>
        <w:t xml:space="preserve"> ne conna</w:t>
      </w:r>
      <w:r w:rsidR="000D078B">
        <w:t>issons</w:t>
      </w:r>
      <w:r>
        <w:t xml:space="preserve"> pas d’autres liaisons complexes possibles ne reposant pas sur l’atome de carbone ou sans présence d’eau</w:t>
      </w:r>
      <w:r w:rsidR="000D078B">
        <w:t xml:space="preserve"> mais</w:t>
      </w:r>
      <w:r w:rsidR="0089533A">
        <w:t xml:space="preserve"> p</w:t>
      </w:r>
      <w:r w:rsidR="00CD2D99">
        <w:t>eut-être que d’autres éléments présents dans l’Univers</w:t>
      </w:r>
      <w:r w:rsidR="0089533A">
        <w:t xml:space="preserve"> que nous n</w:t>
      </w:r>
      <w:r w:rsidR="000E28C9">
        <w:t xml:space="preserve">’avons pas encore découvert </w:t>
      </w:r>
      <w:r w:rsidR="0089533A">
        <w:t>permettent de réaliser une chaine d’information similaire à l’ADN et donc à la vie</w:t>
      </w:r>
      <w:r w:rsidR="000E28C9">
        <w:t> !</w:t>
      </w:r>
    </w:p>
    <w:p w:rsidR="0089533A" w:rsidRPr="00F1131B" w:rsidRDefault="0089533A" w:rsidP="007B5DE4"/>
    <w:sectPr w:rsidR="0089533A" w:rsidRPr="00F1131B" w:rsidSect="00F834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05507"/>
    <w:multiLevelType w:val="hybridMultilevel"/>
    <w:tmpl w:val="404ADD18"/>
    <w:lvl w:ilvl="0" w:tplc="0D0CD4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B5DE4"/>
    <w:rsid w:val="000130F7"/>
    <w:rsid w:val="00020D3D"/>
    <w:rsid w:val="0003280B"/>
    <w:rsid w:val="000643E7"/>
    <w:rsid w:val="00086A34"/>
    <w:rsid w:val="000A4A31"/>
    <w:rsid w:val="000B38CF"/>
    <w:rsid w:val="000C5E2B"/>
    <w:rsid w:val="000D078B"/>
    <w:rsid w:val="000E28C9"/>
    <w:rsid w:val="001A2E6E"/>
    <w:rsid w:val="001E4E95"/>
    <w:rsid w:val="002822C0"/>
    <w:rsid w:val="002E28C8"/>
    <w:rsid w:val="003B0B75"/>
    <w:rsid w:val="004227AE"/>
    <w:rsid w:val="0046367C"/>
    <w:rsid w:val="00516FE1"/>
    <w:rsid w:val="006531B5"/>
    <w:rsid w:val="006D3650"/>
    <w:rsid w:val="00774710"/>
    <w:rsid w:val="00796D40"/>
    <w:rsid w:val="007B5DE4"/>
    <w:rsid w:val="007D00AA"/>
    <w:rsid w:val="008138AE"/>
    <w:rsid w:val="00834F95"/>
    <w:rsid w:val="0084723E"/>
    <w:rsid w:val="0089533A"/>
    <w:rsid w:val="008A4A09"/>
    <w:rsid w:val="009233FC"/>
    <w:rsid w:val="009B14FE"/>
    <w:rsid w:val="009F6AFB"/>
    <w:rsid w:val="00A024B9"/>
    <w:rsid w:val="00A86FDA"/>
    <w:rsid w:val="00AE3086"/>
    <w:rsid w:val="00AE4408"/>
    <w:rsid w:val="00AE5043"/>
    <w:rsid w:val="00B05A68"/>
    <w:rsid w:val="00B65793"/>
    <w:rsid w:val="00BB79E2"/>
    <w:rsid w:val="00C0272E"/>
    <w:rsid w:val="00C179C0"/>
    <w:rsid w:val="00C3732B"/>
    <w:rsid w:val="00C67C65"/>
    <w:rsid w:val="00C817D6"/>
    <w:rsid w:val="00C82809"/>
    <w:rsid w:val="00C83CB7"/>
    <w:rsid w:val="00C90F87"/>
    <w:rsid w:val="00CA0AE4"/>
    <w:rsid w:val="00CD2D99"/>
    <w:rsid w:val="00D54513"/>
    <w:rsid w:val="00D918DF"/>
    <w:rsid w:val="00DA51BB"/>
    <w:rsid w:val="00E37303"/>
    <w:rsid w:val="00E418FD"/>
    <w:rsid w:val="00E95D93"/>
    <w:rsid w:val="00EB2C85"/>
    <w:rsid w:val="00F1131B"/>
    <w:rsid w:val="00F83439"/>
    <w:rsid w:val="00FB65D2"/>
    <w:rsid w:val="00FF0B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50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E5043"/>
    <w:rPr>
      <w:b/>
      <w:bCs/>
    </w:rPr>
  </w:style>
  <w:style w:type="paragraph" w:styleId="Paragraphedeliste">
    <w:name w:val="List Paragraph"/>
    <w:basedOn w:val="Normal"/>
    <w:uiPriority w:val="34"/>
    <w:qFormat/>
    <w:rsid w:val="008A4A09"/>
    <w:pPr>
      <w:ind w:left="720"/>
      <w:contextualSpacing/>
    </w:pPr>
  </w:style>
</w:styles>
</file>

<file path=word/webSettings.xml><?xml version="1.0" encoding="utf-8"?>
<w:webSettings xmlns:r="http://schemas.openxmlformats.org/officeDocument/2006/relationships" xmlns:w="http://schemas.openxmlformats.org/wordprocessingml/2006/main">
  <w:divs>
    <w:div w:id="1168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Pascal Chassang</cp:lastModifiedBy>
  <cp:revision>2</cp:revision>
  <dcterms:created xsi:type="dcterms:W3CDTF">2022-03-08T22:36:00Z</dcterms:created>
  <dcterms:modified xsi:type="dcterms:W3CDTF">2022-03-08T22:36:00Z</dcterms:modified>
</cp:coreProperties>
</file>